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76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54"/>
        <w:gridCol w:w="1311"/>
        <w:gridCol w:w="374"/>
        <w:gridCol w:w="1769"/>
        <w:gridCol w:w="114"/>
        <w:gridCol w:w="5504"/>
      </w:tblGrid>
      <w:tr w:rsidR="00E70E9D" w:rsidRPr="00A230E1" w:rsidTr="00E70E9D">
        <w:trPr>
          <w:cantSplit/>
          <w:trHeight w:hRule="exact" w:val="381"/>
        </w:trPr>
        <w:tc>
          <w:tcPr>
            <w:tcW w:w="9639" w:type="dxa"/>
            <w:gridSpan w:val="7"/>
            <w:tcMar>
              <w:left w:w="0" w:type="dxa"/>
              <w:right w:w="57" w:type="dxa"/>
            </w:tcMar>
          </w:tcPr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Pr="00A230E1" w:rsidRDefault="00E70E9D" w:rsidP="00E70E9D">
            <w:pPr>
              <w:jc w:val="right"/>
            </w:pPr>
          </w:p>
        </w:tc>
      </w:tr>
      <w:tr w:rsidR="00E70E9D" w:rsidRPr="00A230E1" w:rsidTr="00E70E9D">
        <w:trPr>
          <w:cantSplit/>
          <w:trHeight w:val="460"/>
        </w:trPr>
        <w:tc>
          <w:tcPr>
            <w:tcW w:w="9639" w:type="dxa"/>
            <w:gridSpan w:val="7"/>
            <w:vMerge w:val="restart"/>
            <w:tcMar>
              <w:left w:w="0" w:type="dxa"/>
              <w:right w:w="57" w:type="dxa"/>
            </w:tcMar>
            <w:vAlign w:val="center"/>
          </w:tcPr>
          <w:p w:rsidR="00E70E9D" w:rsidRPr="00A230E1" w:rsidRDefault="00E70E9D" w:rsidP="00E70E9D">
            <w:pPr>
              <w:jc w:val="center"/>
              <w:rPr>
                <w:b/>
                <w:bCs/>
                <w:sz w:val="24"/>
              </w:rPr>
            </w:pPr>
          </w:p>
          <w:p w:rsidR="00E70E9D" w:rsidRPr="00930242" w:rsidRDefault="00E70E9D" w:rsidP="00E70E9D">
            <w:pPr>
              <w:ind w:left="-284" w:firstLine="284"/>
              <w:jc w:val="center"/>
              <w:rPr>
                <w:bCs/>
                <w:szCs w:val="28"/>
              </w:rPr>
            </w:pPr>
            <w:r w:rsidRPr="00930242">
              <w:rPr>
                <w:bCs/>
                <w:szCs w:val="28"/>
              </w:rPr>
              <w:t xml:space="preserve">СОВЕТ </w:t>
            </w:r>
            <w:r w:rsidR="005A12CF" w:rsidRPr="00930242">
              <w:rPr>
                <w:bCs/>
                <w:szCs w:val="28"/>
              </w:rPr>
              <w:t xml:space="preserve">КУНОСТЬСКОГО </w:t>
            </w:r>
            <w:r w:rsidRPr="00930242">
              <w:rPr>
                <w:bCs/>
                <w:szCs w:val="28"/>
              </w:rPr>
              <w:t>СЕЛЬСКОГО ПОСЕЛЕНИЯ</w:t>
            </w:r>
          </w:p>
          <w:p w:rsidR="00E70E9D" w:rsidRPr="00930242" w:rsidRDefault="00E70E9D" w:rsidP="00E70E9D">
            <w:pPr>
              <w:pStyle w:val="1"/>
              <w:framePr w:hSpace="0" w:wrap="auto" w:vAnchor="margin" w:hAnchor="text" w:xAlign="left" w:yAlign="inline"/>
              <w:spacing w:line="240" w:lineRule="exact"/>
              <w:rPr>
                <w:b w:val="0"/>
                <w:spacing w:val="60"/>
                <w:sz w:val="28"/>
                <w:szCs w:val="28"/>
              </w:rPr>
            </w:pPr>
          </w:p>
          <w:p w:rsidR="00E70E9D" w:rsidRPr="00930242" w:rsidRDefault="00E70E9D" w:rsidP="00E70E9D">
            <w:pPr>
              <w:pStyle w:val="1"/>
              <w:framePr w:hSpace="0" w:wrap="auto" w:vAnchor="margin" w:hAnchor="text" w:xAlign="left" w:yAlign="inline"/>
              <w:rPr>
                <w:b w:val="0"/>
                <w:spacing w:val="60"/>
                <w:sz w:val="28"/>
                <w:szCs w:val="28"/>
              </w:rPr>
            </w:pPr>
            <w:r w:rsidRPr="00930242">
              <w:rPr>
                <w:b w:val="0"/>
                <w:spacing w:val="60"/>
                <w:sz w:val="28"/>
                <w:szCs w:val="28"/>
              </w:rPr>
              <w:t>РЕШЕНИЕ</w:t>
            </w:r>
          </w:p>
          <w:p w:rsidR="00930242" w:rsidRPr="00930242" w:rsidRDefault="00930242" w:rsidP="00930242"/>
        </w:tc>
      </w:tr>
      <w:tr w:rsidR="00E70E9D" w:rsidRPr="00A230E1" w:rsidTr="00E70E9D">
        <w:trPr>
          <w:cantSplit/>
          <w:trHeight w:val="322"/>
        </w:trPr>
        <w:tc>
          <w:tcPr>
            <w:tcW w:w="9639" w:type="dxa"/>
            <w:gridSpan w:val="7"/>
            <w:vMerge/>
            <w:tcMar>
              <w:left w:w="0" w:type="dxa"/>
              <w:right w:w="57" w:type="dxa"/>
            </w:tcMar>
          </w:tcPr>
          <w:p w:rsidR="00E70E9D" w:rsidRPr="00A230E1" w:rsidRDefault="00E70E9D" w:rsidP="00E70E9D"/>
        </w:tc>
      </w:tr>
      <w:tr w:rsidR="00E70E9D" w:rsidRPr="00A230E1" w:rsidTr="00930242">
        <w:trPr>
          <w:gridAfter w:val="1"/>
          <w:wAfter w:w="5504" w:type="dxa"/>
          <w:cantSplit/>
          <w:trHeight w:hRule="exact" w:val="388"/>
        </w:trPr>
        <w:tc>
          <w:tcPr>
            <w:tcW w:w="567" w:type="dxa"/>
            <w:gridSpan w:val="2"/>
            <w:tcMar>
              <w:left w:w="0" w:type="dxa"/>
              <w:right w:w="57" w:type="dxa"/>
            </w:tcMar>
            <w:vAlign w:val="bottom"/>
          </w:tcPr>
          <w:p w:rsidR="00E70E9D" w:rsidRPr="00930242" w:rsidRDefault="00E70E9D" w:rsidP="00E70E9D">
            <w:pPr>
              <w:jc w:val="center"/>
              <w:rPr>
                <w:szCs w:val="28"/>
              </w:rPr>
            </w:pPr>
            <w:r w:rsidRPr="00930242">
              <w:rPr>
                <w:szCs w:val="28"/>
              </w:rPr>
              <w:t>от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E70E9D" w:rsidRPr="00930242" w:rsidRDefault="00930242" w:rsidP="00930242">
            <w:pPr>
              <w:rPr>
                <w:bCs/>
                <w:szCs w:val="28"/>
              </w:rPr>
            </w:pPr>
            <w:r w:rsidRPr="00930242">
              <w:rPr>
                <w:bCs/>
                <w:szCs w:val="28"/>
              </w:rPr>
              <w:t xml:space="preserve">11.09.2020 </w:t>
            </w:r>
          </w:p>
        </w:tc>
        <w:tc>
          <w:tcPr>
            <w:tcW w:w="374" w:type="dxa"/>
            <w:vAlign w:val="bottom"/>
          </w:tcPr>
          <w:p w:rsidR="00E70E9D" w:rsidRPr="00930242" w:rsidRDefault="00930242" w:rsidP="0093024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70E9D" w:rsidRPr="00930242">
              <w:rPr>
                <w:szCs w:val="28"/>
              </w:rPr>
              <w:t>№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bottom"/>
          </w:tcPr>
          <w:p w:rsidR="00E70E9D" w:rsidRPr="00930242" w:rsidRDefault="00930242" w:rsidP="00E70E9D">
            <w:pPr>
              <w:jc w:val="center"/>
              <w:rPr>
                <w:bCs/>
                <w:szCs w:val="28"/>
              </w:rPr>
            </w:pPr>
            <w:r w:rsidRPr="00930242">
              <w:rPr>
                <w:bCs/>
                <w:szCs w:val="28"/>
              </w:rPr>
              <w:t>№ 26</w:t>
            </w:r>
          </w:p>
        </w:tc>
      </w:tr>
      <w:tr w:rsidR="00E70E9D" w:rsidRPr="00A230E1" w:rsidTr="00E70E9D">
        <w:trPr>
          <w:gridAfter w:val="1"/>
          <w:wAfter w:w="5504" w:type="dxa"/>
          <w:cantSplit/>
          <w:trHeight w:val="964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E70E9D" w:rsidRPr="00930242" w:rsidRDefault="00E70E9D" w:rsidP="00E70E9D">
            <w:pPr>
              <w:jc w:val="center"/>
              <w:rPr>
                <w:szCs w:val="28"/>
              </w:rPr>
            </w:pPr>
          </w:p>
        </w:tc>
        <w:tc>
          <w:tcPr>
            <w:tcW w:w="3908" w:type="dxa"/>
            <w:gridSpan w:val="4"/>
          </w:tcPr>
          <w:p w:rsidR="00E70E9D" w:rsidRPr="00930242" w:rsidRDefault="00E70E9D" w:rsidP="00E70E9D">
            <w:pPr>
              <w:rPr>
                <w:szCs w:val="28"/>
              </w:rPr>
            </w:pPr>
          </w:p>
          <w:p w:rsidR="00E70E9D" w:rsidRPr="00930242" w:rsidRDefault="00E70E9D" w:rsidP="00E70E9D">
            <w:pPr>
              <w:rPr>
                <w:szCs w:val="28"/>
              </w:rPr>
            </w:pPr>
            <w:r w:rsidRPr="00930242">
              <w:rPr>
                <w:szCs w:val="28"/>
              </w:rPr>
              <w:t xml:space="preserve">Об установлении размера стоимости движимого имущества, подлежащего включению в Реестр муниципального имущества </w:t>
            </w:r>
            <w:r w:rsidR="005A12CF" w:rsidRPr="00930242">
              <w:rPr>
                <w:szCs w:val="28"/>
              </w:rPr>
              <w:t>Куностьского</w:t>
            </w:r>
            <w:r w:rsidRPr="00930242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14" w:type="dxa"/>
          </w:tcPr>
          <w:p w:rsidR="00E70E9D" w:rsidRPr="00A230E1" w:rsidRDefault="00E70E9D" w:rsidP="00E70E9D">
            <w:pPr>
              <w:jc w:val="center"/>
            </w:pPr>
          </w:p>
        </w:tc>
      </w:tr>
    </w:tbl>
    <w:p w:rsidR="00074BC4" w:rsidRDefault="00074BC4" w:rsidP="00074BC4"/>
    <w:p w:rsidR="00E70E9D" w:rsidRDefault="00074BC4" w:rsidP="00074BC4">
      <w:pPr>
        <w:ind w:firstLine="709"/>
        <w:jc w:val="both"/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5A12CF">
        <w:t xml:space="preserve">Куностьского </w:t>
      </w:r>
      <w:r w:rsidR="00E70E9D">
        <w:t>сельского поселения</w:t>
      </w:r>
      <w:r w:rsidRPr="00A230E1">
        <w:t>, Совет</w:t>
      </w:r>
      <w:r w:rsidR="00E70E9D">
        <w:t xml:space="preserve"> поселения</w:t>
      </w:r>
    </w:p>
    <w:p w:rsidR="00E70E9D" w:rsidRDefault="00E70E9D" w:rsidP="00074BC4">
      <w:pPr>
        <w:ind w:firstLine="709"/>
        <w:jc w:val="both"/>
      </w:pPr>
    </w:p>
    <w:p w:rsidR="00074BC4" w:rsidRDefault="00074BC4" w:rsidP="00074BC4">
      <w:pPr>
        <w:ind w:firstLine="709"/>
        <w:jc w:val="both"/>
        <w:rPr>
          <w:b/>
        </w:rPr>
      </w:pPr>
      <w:r w:rsidRPr="00A230E1">
        <w:rPr>
          <w:b/>
        </w:rPr>
        <w:t>РЕШИЛ:</w:t>
      </w:r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>ключению в реестр муницип</w:t>
      </w:r>
      <w:r w:rsidR="005A12CF">
        <w:rPr>
          <w:szCs w:val="28"/>
        </w:rPr>
        <w:t xml:space="preserve">ального имущества Куностьского </w:t>
      </w:r>
      <w:r w:rsidR="00E70E9D">
        <w:rPr>
          <w:szCs w:val="28"/>
        </w:rPr>
        <w:t>сельского поселения</w:t>
      </w:r>
      <w:r w:rsidR="00E344AC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</w:t>
      </w:r>
      <w:r w:rsidR="00E80A50">
        <w:rPr>
          <w:szCs w:val="28"/>
        </w:rPr>
        <w:t>вышает 1000 (одна тысяча) рублей 00 копеек</w:t>
      </w:r>
      <w:r w:rsidR="00E344AC" w:rsidRPr="0038293B">
        <w:rPr>
          <w:i/>
          <w:szCs w:val="28"/>
        </w:rPr>
        <w:t>.</w:t>
      </w:r>
      <w:bookmarkStart w:id="0" w:name="_GoBack"/>
      <w:bookmarkEnd w:id="0"/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r w:rsidRPr="00074BC4">
        <w:rPr>
          <w:szCs w:val="28"/>
        </w:rPr>
        <w:t xml:space="preserve">2. Настоящее решение вступает </w:t>
      </w:r>
      <w:r w:rsidR="00E344AC">
        <w:rPr>
          <w:szCs w:val="28"/>
        </w:rPr>
        <w:t>со дня его официального опубликования</w:t>
      </w:r>
      <w:r w:rsidR="00E70E9D">
        <w:rPr>
          <w:szCs w:val="28"/>
        </w:rPr>
        <w:t xml:space="preserve"> в районной газете «Белозерье» и размещен</w:t>
      </w:r>
      <w:r w:rsidR="005A12CF">
        <w:rPr>
          <w:szCs w:val="28"/>
        </w:rPr>
        <w:t xml:space="preserve">ия на официальном сайте Куностьского </w:t>
      </w:r>
      <w:r w:rsidR="00E70E9D">
        <w:rPr>
          <w:szCs w:val="28"/>
        </w:rPr>
        <w:t>сельского поселения в информационно-телекоммуникационной сети «Интернет»</w:t>
      </w:r>
      <w:r w:rsidR="00E344AC">
        <w:rPr>
          <w:szCs w:val="28"/>
        </w:rPr>
        <w:t xml:space="preserve">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>3. Контроль за исполнением настоящего решения возложить на</w:t>
      </w:r>
      <w:r w:rsidR="005A12CF">
        <w:rPr>
          <w:szCs w:val="28"/>
        </w:rPr>
        <w:t xml:space="preserve"> Главу поселения</w:t>
      </w:r>
      <w:r>
        <w:rPr>
          <w:szCs w:val="28"/>
        </w:rPr>
        <w:t>.</w:t>
      </w:r>
    </w:p>
    <w:p w:rsidR="00074BC4" w:rsidRPr="00A230E1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E70E9D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5A12CF">
        <w:t>Куностьского</w:t>
      </w:r>
    </w:p>
    <w:p w:rsidR="009D7358" w:rsidRPr="00074BC4" w:rsidRDefault="00E70E9D" w:rsidP="00074BC4">
      <w:pPr>
        <w:pStyle w:val="a3"/>
        <w:tabs>
          <w:tab w:val="clear" w:pos="4677"/>
          <w:tab w:val="clear" w:pos="9355"/>
        </w:tabs>
      </w:pPr>
      <w:r>
        <w:t xml:space="preserve">сельского поселения:                                 </w:t>
      </w:r>
      <w:r w:rsidR="005A12CF">
        <w:t xml:space="preserve">                         С.В.Чудинова</w:t>
      </w:r>
      <w:r w:rsidR="00074BC4">
        <w:tab/>
      </w:r>
      <w:r w:rsidR="00074BC4">
        <w:tab/>
      </w:r>
      <w:r w:rsidR="00074BC4">
        <w:tab/>
      </w:r>
    </w:p>
    <w:sectPr w:rsidR="009D7358" w:rsidRPr="00074BC4" w:rsidSect="00DA29AF">
      <w:headerReference w:type="even" r:id="rId8"/>
      <w:footerReference w:type="first" r:id="rId9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3D" w:rsidRDefault="00C45E3D">
      <w:r>
        <w:separator/>
      </w:r>
    </w:p>
  </w:endnote>
  <w:endnote w:type="continuationSeparator" w:id="1">
    <w:p w:rsidR="00C45E3D" w:rsidRDefault="00C4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3D" w:rsidRDefault="00C45E3D">
      <w:r>
        <w:separator/>
      </w:r>
    </w:p>
  </w:footnote>
  <w:footnote w:type="continuationSeparator" w:id="1">
    <w:p w:rsidR="00C45E3D" w:rsidRDefault="00C4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D15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304C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68DE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293B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395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12CF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2EA4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2EC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0242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45E3D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60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0E9D"/>
    <w:rsid w:val="00E73FE9"/>
    <w:rsid w:val="00E74B91"/>
    <w:rsid w:val="00E75FC4"/>
    <w:rsid w:val="00E76CC5"/>
    <w:rsid w:val="00E80A50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E"/>
    <w:rPr>
      <w:sz w:val="28"/>
      <w:szCs w:val="24"/>
    </w:rPr>
  </w:style>
  <w:style w:type="paragraph" w:styleId="1">
    <w:name w:val="heading 1"/>
    <w:basedOn w:val="a"/>
    <w:next w:val="a"/>
    <w:qFormat/>
    <w:rsid w:val="003068DE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8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68DE"/>
  </w:style>
  <w:style w:type="paragraph" w:styleId="a5">
    <w:name w:val="footer"/>
    <w:basedOn w:val="a"/>
    <w:rsid w:val="003068DE"/>
    <w:pPr>
      <w:tabs>
        <w:tab w:val="center" w:pos="4677"/>
        <w:tab w:val="right" w:pos="9355"/>
      </w:tabs>
    </w:pPr>
  </w:style>
  <w:style w:type="character" w:styleId="a6">
    <w:name w:val="Hyperlink"/>
    <w:rsid w:val="003068DE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C1A0-4D6D-47C1-824A-26F01FC6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Пользователь</cp:lastModifiedBy>
  <cp:revision>9</cp:revision>
  <cp:lastPrinted>2020-09-14T06:58:00Z</cp:lastPrinted>
  <dcterms:created xsi:type="dcterms:W3CDTF">2020-03-02T13:56:00Z</dcterms:created>
  <dcterms:modified xsi:type="dcterms:W3CDTF">2020-09-14T06:58:00Z</dcterms:modified>
</cp:coreProperties>
</file>